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6521"/>
      </w:tblGrid>
      <w:tr w:rsidR="00287320" w:rsidTr="00FF798B">
        <w:trPr>
          <w:trHeight w:hRule="exact" w:val="100"/>
        </w:trPr>
        <w:tc>
          <w:tcPr>
            <w:tcW w:w="4819" w:type="dxa"/>
          </w:tcPr>
          <w:p w:rsidR="00287320" w:rsidRDefault="00287320">
            <w:pPr>
              <w:pStyle w:val="Pieddepage"/>
              <w:tabs>
                <w:tab w:val="clear" w:pos="4536"/>
                <w:tab w:val="clear" w:pos="9072"/>
                <w:tab w:val="left" w:pos="284"/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6521" w:type="dxa"/>
          </w:tcPr>
          <w:p w:rsidR="00287320" w:rsidRDefault="00287320">
            <w:pPr>
              <w:ind w:left="1490"/>
              <w:rPr>
                <w:rFonts w:ascii="Arial" w:hAnsi="Arial"/>
                <w:sz w:val="14"/>
              </w:rPr>
            </w:pPr>
          </w:p>
        </w:tc>
      </w:tr>
    </w:tbl>
    <w:p w:rsidR="00F01C7E" w:rsidRDefault="00F01C7E" w:rsidP="00F01C7E"/>
    <w:tbl>
      <w:tblPr>
        <w:tblW w:w="113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6521"/>
      </w:tblGrid>
      <w:tr w:rsidR="00F01C7E" w:rsidTr="00B75E16">
        <w:trPr>
          <w:trHeight w:hRule="exact" w:val="100"/>
        </w:trPr>
        <w:tc>
          <w:tcPr>
            <w:tcW w:w="4819" w:type="dxa"/>
          </w:tcPr>
          <w:p w:rsidR="00F01C7E" w:rsidRDefault="00F01C7E" w:rsidP="00B75E16">
            <w:pPr>
              <w:pStyle w:val="Pieddepage"/>
              <w:tabs>
                <w:tab w:val="clear" w:pos="4536"/>
                <w:tab w:val="clear" w:pos="9072"/>
                <w:tab w:val="left" w:pos="284"/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6521" w:type="dxa"/>
          </w:tcPr>
          <w:p w:rsidR="00F01C7E" w:rsidRDefault="00F01C7E" w:rsidP="00B75E16">
            <w:pPr>
              <w:ind w:left="1490"/>
              <w:rPr>
                <w:rFonts w:ascii="Arial" w:hAnsi="Arial"/>
                <w:sz w:val="14"/>
              </w:rPr>
            </w:pPr>
          </w:p>
        </w:tc>
      </w:tr>
    </w:tbl>
    <w:p w:rsidR="00F01C7E" w:rsidRPr="008C602A" w:rsidRDefault="00F01C7E" w:rsidP="00F01C7E">
      <w:pPr>
        <w:jc w:val="both"/>
        <w:rPr>
          <w:rFonts w:ascii="Arial" w:hAnsi="Arial" w:cs="Arial"/>
          <w:b/>
          <w:sz w:val="22"/>
          <w:szCs w:val="22"/>
        </w:rPr>
      </w:pPr>
      <w:r w:rsidRPr="008C602A">
        <w:rPr>
          <w:rFonts w:ascii="Arial" w:hAnsi="Arial" w:cs="Arial"/>
          <w:b/>
          <w:sz w:val="22"/>
          <w:szCs w:val="22"/>
        </w:rPr>
        <w:t>PROTEOR (880 salariés, 87M€ de CA, présence internationale) : issu</w:t>
      </w:r>
      <w:r>
        <w:rPr>
          <w:rFonts w:ascii="Arial" w:hAnsi="Arial" w:cs="Arial"/>
          <w:b/>
          <w:sz w:val="22"/>
          <w:szCs w:val="22"/>
        </w:rPr>
        <w:t>s</w:t>
      </w:r>
      <w:r w:rsidRPr="008C602A">
        <w:rPr>
          <w:rFonts w:ascii="Arial" w:hAnsi="Arial" w:cs="Arial"/>
          <w:b/>
          <w:sz w:val="22"/>
          <w:szCs w:val="22"/>
        </w:rPr>
        <w:t xml:space="preserve"> de la fusion entre les groupes Proteor et Lecante, nous sommes leader dans la fabrication et la commercialisation d’appareillages pour les personnes handicapées et de composants orthopédiques pour les professionnels du secteur.</w:t>
      </w:r>
    </w:p>
    <w:p w:rsidR="00F01C7E" w:rsidRDefault="00F01C7E" w:rsidP="00F01C7E">
      <w:pPr>
        <w:jc w:val="both"/>
        <w:rPr>
          <w:rFonts w:ascii="Arial" w:hAnsi="Arial" w:cs="Arial"/>
          <w:b/>
        </w:rPr>
      </w:pPr>
    </w:p>
    <w:p w:rsidR="00F01C7E" w:rsidRDefault="00F01C7E" w:rsidP="00F01C7E">
      <w:pPr>
        <w:jc w:val="both"/>
        <w:rPr>
          <w:rFonts w:ascii="Arial" w:hAnsi="Arial" w:cs="Arial"/>
          <w:b/>
          <w:sz w:val="22"/>
          <w:szCs w:val="22"/>
        </w:rPr>
      </w:pPr>
      <w:r w:rsidRPr="00E62C34">
        <w:rPr>
          <w:rFonts w:ascii="Arial" w:hAnsi="Arial" w:cs="Arial"/>
          <w:b/>
          <w:sz w:val="22"/>
          <w:szCs w:val="22"/>
        </w:rPr>
        <w:t>Pour accompagner cette dynamique et faire face à notre croissance, nous recrutons un(e) :</w:t>
      </w:r>
    </w:p>
    <w:p w:rsidR="00287320" w:rsidRDefault="00287320">
      <w:pPr>
        <w:pStyle w:val="Normalcentr"/>
        <w:ind w:left="567" w:right="623"/>
        <w:rPr>
          <w:szCs w:val="22"/>
        </w:rPr>
      </w:pPr>
    </w:p>
    <w:p w:rsidR="00786E76" w:rsidRDefault="00786E76">
      <w:pPr>
        <w:pStyle w:val="Normalcentr"/>
        <w:ind w:left="567" w:right="623"/>
        <w:rPr>
          <w:szCs w:val="22"/>
        </w:rPr>
      </w:pPr>
    </w:p>
    <w:p w:rsidR="00786E76" w:rsidRDefault="00786E76">
      <w:pPr>
        <w:pStyle w:val="Normalcentr"/>
        <w:ind w:left="567" w:right="623"/>
        <w:rPr>
          <w:szCs w:val="22"/>
        </w:rPr>
      </w:pPr>
    </w:p>
    <w:p w:rsidR="00FE47DD" w:rsidRPr="00F049F4" w:rsidRDefault="00FE47DD" w:rsidP="00FE47DD">
      <w:pPr>
        <w:jc w:val="center"/>
        <w:rPr>
          <w:rFonts w:ascii="Arial" w:hAnsi="Arial" w:cs="Arial"/>
          <w:b/>
          <w:sz w:val="32"/>
          <w:szCs w:val="32"/>
        </w:rPr>
      </w:pPr>
      <w:r w:rsidRPr="00F049F4">
        <w:rPr>
          <w:rFonts w:ascii="Arial" w:hAnsi="Arial" w:cs="Arial"/>
          <w:b/>
          <w:sz w:val="32"/>
          <w:szCs w:val="32"/>
        </w:rPr>
        <w:t xml:space="preserve">TECHNICIEN </w:t>
      </w:r>
      <w:r>
        <w:rPr>
          <w:rFonts w:ascii="Arial" w:hAnsi="Arial" w:cs="Arial"/>
          <w:b/>
          <w:sz w:val="32"/>
          <w:szCs w:val="32"/>
        </w:rPr>
        <w:t>D’ATELIER</w:t>
      </w:r>
      <w:r w:rsidRPr="00F049F4">
        <w:rPr>
          <w:rFonts w:ascii="Arial" w:hAnsi="Arial" w:cs="Arial"/>
          <w:b/>
          <w:sz w:val="32"/>
          <w:szCs w:val="32"/>
        </w:rPr>
        <w:t xml:space="preserve"> H/F</w:t>
      </w:r>
    </w:p>
    <w:p w:rsidR="00FE47DD" w:rsidRPr="00F049F4" w:rsidRDefault="00F01C7E" w:rsidP="00FE47DD">
      <w:pPr>
        <w:pStyle w:val="Normalcentr"/>
        <w:ind w:left="0" w:right="6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Tours (37)</w:t>
      </w:r>
    </w:p>
    <w:p w:rsidR="00FE47DD" w:rsidRDefault="00FE47DD" w:rsidP="00FE47DD">
      <w:pPr>
        <w:pStyle w:val="Corpsdetexte"/>
        <w:rPr>
          <w:rFonts w:ascii="Arial" w:hAnsi="Arial"/>
          <w:sz w:val="22"/>
          <w:szCs w:val="22"/>
        </w:rPr>
      </w:pPr>
    </w:p>
    <w:p w:rsidR="00786E76" w:rsidRDefault="00786E76" w:rsidP="00FE47DD">
      <w:pPr>
        <w:pStyle w:val="Corpsdetexte"/>
        <w:rPr>
          <w:rFonts w:ascii="Arial" w:hAnsi="Arial"/>
          <w:sz w:val="22"/>
          <w:szCs w:val="22"/>
        </w:rPr>
      </w:pPr>
    </w:p>
    <w:p w:rsidR="00FE47DD" w:rsidRPr="00786E76" w:rsidRDefault="00FE47DD" w:rsidP="00FE47DD">
      <w:pPr>
        <w:pStyle w:val="Corpsdetexte"/>
        <w:rPr>
          <w:rFonts w:ascii="Arial" w:hAnsi="Arial"/>
          <w:sz w:val="22"/>
          <w:szCs w:val="22"/>
        </w:rPr>
      </w:pPr>
    </w:p>
    <w:p w:rsidR="00F01C7E" w:rsidRPr="00786E76" w:rsidRDefault="00FE47DD" w:rsidP="00F01C7E">
      <w:pPr>
        <w:pStyle w:val="Corpsdetexte"/>
        <w:rPr>
          <w:rFonts w:ascii="Arial" w:hAnsi="Arial"/>
          <w:sz w:val="22"/>
          <w:szCs w:val="22"/>
        </w:rPr>
      </w:pPr>
      <w:r w:rsidRPr="00786E76">
        <w:rPr>
          <w:rFonts w:ascii="Arial" w:hAnsi="Arial"/>
          <w:sz w:val="22"/>
          <w:szCs w:val="22"/>
        </w:rPr>
        <w:t xml:space="preserve">Au sein de notre </w:t>
      </w:r>
      <w:r w:rsidR="00F01C7E" w:rsidRPr="00786E76">
        <w:rPr>
          <w:rFonts w:ascii="Arial" w:hAnsi="Arial"/>
          <w:sz w:val="22"/>
          <w:szCs w:val="22"/>
        </w:rPr>
        <w:t xml:space="preserve">centre d’orthopédie de Tours (7 personnes), </w:t>
      </w:r>
      <w:r w:rsidR="00F01C7E" w:rsidRPr="00786E76">
        <w:rPr>
          <w:rFonts w:ascii="Arial" w:hAnsi="Arial"/>
          <w:sz w:val="22"/>
          <w:szCs w:val="22"/>
        </w:rPr>
        <w:t>vous participez au développement de notre activité en assurant les missions suivantes :</w:t>
      </w:r>
    </w:p>
    <w:p w:rsidR="00FE47DD" w:rsidRPr="00786E76" w:rsidRDefault="00FE47DD" w:rsidP="00FE47DD">
      <w:pPr>
        <w:pStyle w:val="Corpsdetexte"/>
        <w:rPr>
          <w:rFonts w:ascii="Arial" w:hAnsi="Arial"/>
          <w:sz w:val="22"/>
          <w:szCs w:val="22"/>
        </w:rPr>
      </w:pPr>
    </w:p>
    <w:p w:rsidR="00FE47DD" w:rsidRPr="00786E76" w:rsidRDefault="00FE47DD" w:rsidP="00FE47DD">
      <w:pPr>
        <w:pStyle w:val="Corpsdetexte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786E76">
        <w:rPr>
          <w:rFonts w:ascii="Arial" w:hAnsi="Arial"/>
          <w:sz w:val="22"/>
          <w:szCs w:val="22"/>
        </w:rPr>
        <w:t>La fabrication de prothèses et de corsets : thermoformage de plastiques, découpe, ponçage et polissage, montage de pièces.</w:t>
      </w:r>
    </w:p>
    <w:p w:rsidR="00FE47DD" w:rsidRPr="00786E76" w:rsidRDefault="00FE47DD" w:rsidP="00FE47DD">
      <w:pPr>
        <w:pStyle w:val="Corpsdetexte"/>
        <w:ind w:left="720"/>
        <w:rPr>
          <w:rFonts w:ascii="Arial" w:hAnsi="Arial"/>
          <w:sz w:val="22"/>
          <w:szCs w:val="22"/>
        </w:rPr>
      </w:pPr>
    </w:p>
    <w:p w:rsidR="00FE47DD" w:rsidRPr="00786E76" w:rsidRDefault="00FE47DD" w:rsidP="00FE47DD">
      <w:pPr>
        <w:pStyle w:val="Corpsdetexte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786E76">
        <w:rPr>
          <w:rFonts w:ascii="Arial" w:hAnsi="Arial"/>
          <w:sz w:val="22"/>
          <w:szCs w:val="22"/>
        </w:rPr>
        <w:t>La fabrication des appareils de polyhandicap en polyvalence avec l’équipe : montage de pièces sur les supports, thermoformage de plastiques, ponçage, découpe et collage de mousse de confort.</w:t>
      </w:r>
    </w:p>
    <w:p w:rsidR="00FE47DD" w:rsidRPr="00786E76" w:rsidRDefault="00FE47DD" w:rsidP="00FE47DD">
      <w:pPr>
        <w:pStyle w:val="Corpsdetexte"/>
        <w:rPr>
          <w:rFonts w:ascii="Arial" w:hAnsi="Arial"/>
          <w:sz w:val="22"/>
          <w:szCs w:val="22"/>
        </w:rPr>
      </w:pPr>
    </w:p>
    <w:p w:rsidR="00FE47DD" w:rsidRDefault="00FE47DD" w:rsidP="00FE47DD">
      <w:pPr>
        <w:pStyle w:val="Corpsdetexte"/>
        <w:rPr>
          <w:rFonts w:ascii="Arial" w:hAnsi="Arial"/>
          <w:sz w:val="22"/>
          <w:szCs w:val="22"/>
        </w:rPr>
      </w:pPr>
    </w:p>
    <w:p w:rsidR="00786E76" w:rsidRPr="00786E76" w:rsidRDefault="00786E76" w:rsidP="00FE47DD">
      <w:pPr>
        <w:pStyle w:val="Corpsdetexte"/>
        <w:rPr>
          <w:rFonts w:ascii="Arial" w:hAnsi="Arial"/>
          <w:sz w:val="22"/>
          <w:szCs w:val="22"/>
        </w:rPr>
      </w:pPr>
    </w:p>
    <w:p w:rsidR="00FE47DD" w:rsidRPr="00786E76" w:rsidRDefault="00FE47DD" w:rsidP="00FE47DD">
      <w:pPr>
        <w:pStyle w:val="Corpsdetexte"/>
        <w:rPr>
          <w:rFonts w:ascii="Arial" w:hAnsi="Arial"/>
          <w:sz w:val="22"/>
          <w:szCs w:val="22"/>
        </w:rPr>
      </w:pPr>
      <w:r w:rsidRPr="00786E76">
        <w:rPr>
          <w:rFonts w:ascii="Arial" w:hAnsi="Arial"/>
          <w:sz w:val="22"/>
          <w:szCs w:val="22"/>
        </w:rPr>
        <w:t>Titulaire d’un CAP</w:t>
      </w:r>
      <w:r w:rsidR="00F01C7E" w:rsidRPr="00786E76">
        <w:rPr>
          <w:rFonts w:ascii="Arial" w:hAnsi="Arial"/>
          <w:sz w:val="22"/>
          <w:szCs w:val="22"/>
        </w:rPr>
        <w:t xml:space="preserve"> ou d’un DT </w:t>
      </w:r>
      <w:r w:rsidR="00F01C7E" w:rsidRPr="00786E76">
        <w:rPr>
          <w:rFonts w:ascii="Arial" w:hAnsi="Arial"/>
          <w:sz w:val="22"/>
          <w:szCs w:val="22"/>
        </w:rPr>
        <w:t>d’orthoprothésiste</w:t>
      </w:r>
      <w:r w:rsidRPr="00786E76">
        <w:rPr>
          <w:rFonts w:ascii="Arial" w:hAnsi="Arial"/>
          <w:sz w:val="22"/>
          <w:szCs w:val="22"/>
        </w:rPr>
        <w:t xml:space="preserve"> </w:t>
      </w:r>
      <w:r w:rsidR="00F01C7E" w:rsidRPr="00786E76">
        <w:rPr>
          <w:rFonts w:ascii="Arial" w:hAnsi="Arial"/>
          <w:sz w:val="22"/>
          <w:szCs w:val="22"/>
        </w:rPr>
        <w:t>(</w:t>
      </w:r>
      <w:r w:rsidRPr="00786E76">
        <w:rPr>
          <w:rFonts w:ascii="Arial" w:hAnsi="Arial"/>
          <w:sz w:val="22"/>
          <w:szCs w:val="22"/>
        </w:rPr>
        <w:t xml:space="preserve">ou </w:t>
      </w:r>
      <w:r w:rsidR="00F01C7E" w:rsidRPr="00786E76">
        <w:rPr>
          <w:rFonts w:ascii="Arial" w:hAnsi="Arial"/>
          <w:sz w:val="22"/>
          <w:szCs w:val="22"/>
        </w:rPr>
        <w:t>d’autres diplômes dans l’artisanat</w:t>
      </w:r>
      <w:r w:rsidRPr="00786E76">
        <w:rPr>
          <w:rFonts w:ascii="Arial" w:hAnsi="Arial"/>
          <w:sz w:val="22"/>
          <w:szCs w:val="22"/>
        </w:rPr>
        <w:t xml:space="preserve"> type menuiserie, ébénisterie, chaudronnerie</w:t>
      </w:r>
      <w:r w:rsidR="00F01C7E" w:rsidRPr="00786E76">
        <w:rPr>
          <w:rFonts w:ascii="Arial" w:hAnsi="Arial"/>
          <w:sz w:val="22"/>
          <w:szCs w:val="22"/>
        </w:rPr>
        <w:t xml:space="preserve">, </w:t>
      </w:r>
      <w:r w:rsidRPr="00786E76">
        <w:rPr>
          <w:rFonts w:ascii="Arial" w:hAnsi="Arial"/>
          <w:sz w:val="22"/>
          <w:szCs w:val="22"/>
        </w:rPr>
        <w:t>serrurerie,</w:t>
      </w:r>
      <w:r w:rsidR="00F01C7E" w:rsidRPr="00786E76">
        <w:rPr>
          <w:rFonts w:ascii="Arial" w:hAnsi="Arial"/>
          <w:sz w:val="22"/>
          <w:szCs w:val="22"/>
        </w:rPr>
        <w:t xml:space="preserve">…) </w:t>
      </w:r>
      <w:r w:rsidRPr="00786E76">
        <w:rPr>
          <w:rFonts w:ascii="Arial" w:hAnsi="Arial"/>
          <w:sz w:val="22"/>
          <w:szCs w:val="22"/>
        </w:rPr>
        <w:t>vous avez d’excellentes qualités manuelles et avez à cœur de faire</w:t>
      </w:r>
      <w:r w:rsidR="00F01C7E" w:rsidRPr="00786E76">
        <w:rPr>
          <w:rFonts w:ascii="Arial" w:hAnsi="Arial"/>
          <w:sz w:val="22"/>
          <w:szCs w:val="22"/>
        </w:rPr>
        <w:t xml:space="preserve"> un travail soigné et bien fini.</w:t>
      </w:r>
    </w:p>
    <w:p w:rsidR="00FE47DD" w:rsidRPr="00786E76" w:rsidRDefault="00FE47DD" w:rsidP="00FE47DD">
      <w:pPr>
        <w:pStyle w:val="Corpsdetexte"/>
        <w:rPr>
          <w:rFonts w:ascii="Arial" w:hAnsi="Arial"/>
          <w:sz w:val="22"/>
          <w:szCs w:val="22"/>
        </w:rPr>
      </w:pPr>
    </w:p>
    <w:p w:rsidR="00FE47DD" w:rsidRPr="00786E76" w:rsidRDefault="00FE47DD" w:rsidP="00FE47DD">
      <w:pPr>
        <w:pStyle w:val="Corpsdetexte"/>
        <w:rPr>
          <w:rFonts w:ascii="Arial" w:hAnsi="Arial"/>
          <w:sz w:val="22"/>
          <w:szCs w:val="22"/>
        </w:rPr>
      </w:pPr>
      <w:r w:rsidRPr="00786E76">
        <w:rPr>
          <w:rFonts w:ascii="Arial" w:hAnsi="Arial"/>
          <w:sz w:val="22"/>
          <w:szCs w:val="22"/>
        </w:rPr>
        <w:t xml:space="preserve">Vous avez une excellente capacité d’adaptation et faites preuve d’autonomie et de polyvalence. </w:t>
      </w:r>
    </w:p>
    <w:p w:rsidR="00FE47DD" w:rsidRPr="00786E76" w:rsidRDefault="00FE47DD" w:rsidP="00FE47DD">
      <w:pPr>
        <w:pStyle w:val="Corpsdetexte"/>
        <w:rPr>
          <w:rFonts w:ascii="Arial" w:hAnsi="Arial"/>
          <w:sz w:val="22"/>
          <w:szCs w:val="22"/>
        </w:rPr>
      </w:pPr>
    </w:p>
    <w:p w:rsidR="00FE47DD" w:rsidRPr="00786E76" w:rsidRDefault="00FE47DD" w:rsidP="00FE47DD">
      <w:pPr>
        <w:pStyle w:val="Corpsdetexte"/>
        <w:rPr>
          <w:rFonts w:ascii="Arial" w:hAnsi="Arial"/>
          <w:sz w:val="22"/>
          <w:szCs w:val="22"/>
        </w:rPr>
      </w:pPr>
      <w:r w:rsidRPr="00786E76">
        <w:rPr>
          <w:rFonts w:ascii="Arial" w:hAnsi="Arial"/>
          <w:sz w:val="22"/>
          <w:szCs w:val="22"/>
        </w:rPr>
        <w:t>Vous appréciez de travailler en équipe.</w:t>
      </w:r>
    </w:p>
    <w:p w:rsidR="00FE47DD" w:rsidRPr="00786E76" w:rsidRDefault="00FE47DD" w:rsidP="00FE47DD">
      <w:pPr>
        <w:pStyle w:val="Corpsdetexte"/>
        <w:rPr>
          <w:rFonts w:ascii="Arial" w:hAnsi="Arial"/>
          <w:sz w:val="22"/>
          <w:szCs w:val="22"/>
        </w:rPr>
      </w:pPr>
    </w:p>
    <w:p w:rsidR="00FE47DD" w:rsidRPr="00786E76" w:rsidRDefault="00FE47DD" w:rsidP="00FE47DD">
      <w:pPr>
        <w:pStyle w:val="Corpsdetexte"/>
        <w:rPr>
          <w:rFonts w:ascii="Arial" w:hAnsi="Arial"/>
          <w:sz w:val="22"/>
          <w:szCs w:val="22"/>
        </w:rPr>
      </w:pPr>
      <w:r w:rsidRPr="00786E76">
        <w:rPr>
          <w:rFonts w:ascii="Arial" w:hAnsi="Arial"/>
          <w:sz w:val="22"/>
          <w:szCs w:val="22"/>
        </w:rPr>
        <w:t>La formation à nos méthodes de fabrication et produits sera assurée par l’entreprise.</w:t>
      </w:r>
    </w:p>
    <w:p w:rsidR="00F01C7E" w:rsidRPr="00786E76" w:rsidRDefault="00F01C7E" w:rsidP="00F01C7E">
      <w:pPr>
        <w:pStyle w:val="Corpsdetexte"/>
        <w:rPr>
          <w:rFonts w:ascii="Arial" w:hAnsi="Arial"/>
          <w:sz w:val="22"/>
          <w:szCs w:val="22"/>
        </w:rPr>
      </w:pPr>
    </w:p>
    <w:p w:rsidR="00F01C7E" w:rsidRPr="00786E76" w:rsidRDefault="00F01C7E" w:rsidP="00F01C7E">
      <w:pPr>
        <w:pStyle w:val="Corpsdetexte"/>
        <w:rPr>
          <w:rFonts w:ascii="Arial" w:hAnsi="Arial"/>
          <w:sz w:val="22"/>
          <w:szCs w:val="22"/>
        </w:rPr>
      </w:pPr>
      <w:r w:rsidRPr="00786E76">
        <w:rPr>
          <w:rFonts w:ascii="Arial" w:hAnsi="Arial"/>
          <w:sz w:val="22"/>
          <w:szCs w:val="22"/>
        </w:rPr>
        <w:t>Poste à pourvoir en CDI, rémunération selon expérience et avantages complémentaires</w:t>
      </w:r>
      <w:r w:rsidR="00786E76">
        <w:rPr>
          <w:rFonts w:ascii="Arial" w:hAnsi="Arial"/>
          <w:sz w:val="22"/>
          <w:szCs w:val="22"/>
        </w:rPr>
        <w:t>.</w:t>
      </w:r>
    </w:p>
    <w:p w:rsidR="00786E76" w:rsidRDefault="00786E76" w:rsidP="00FE47DD">
      <w:pPr>
        <w:pStyle w:val="Corpsdetexte"/>
        <w:rPr>
          <w:rFonts w:ascii="Arial" w:hAnsi="Arial"/>
          <w:sz w:val="22"/>
          <w:szCs w:val="22"/>
        </w:rPr>
      </w:pPr>
    </w:p>
    <w:p w:rsidR="00786E76" w:rsidRDefault="00786E76" w:rsidP="00FE47DD">
      <w:pPr>
        <w:pStyle w:val="Corpsdetexte"/>
        <w:rPr>
          <w:rFonts w:ascii="Arial" w:hAnsi="Arial"/>
          <w:sz w:val="22"/>
          <w:szCs w:val="22"/>
        </w:rPr>
      </w:pPr>
    </w:p>
    <w:p w:rsidR="00786E76" w:rsidRDefault="00786E76" w:rsidP="00FE47DD">
      <w:pPr>
        <w:pStyle w:val="Corpsdetexte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786E76" w:rsidRDefault="00786E76" w:rsidP="00FE47DD">
      <w:pPr>
        <w:pStyle w:val="Corpsdetexte"/>
        <w:rPr>
          <w:rFonts w:ascii="Arial" w:hAnsi="Arial"/>
          <w:sz w:val="22"/>
          <w:szCs w:val="22"/>
        </w:rPr>
      </w:pPr>
    </w:p>
    <w:p w:rsidR="00786E76" w:rsidRDefault="00786E76" w:rsidP="00FE47DD">
      <w:pPr>
        <w:pStyle w:val="Corpsdetexte"/>
        <w:rPr>
          <w:rFonts w:ascii="Arial" w:hAnsi="Arial"/>
          <w:sz w:val="22"/>
          <w:szCs w:val="22"/>
        </w:rPr>
      </w:pPr>
    </w:p>
    <w:p w:rsidR="00FE47DD" w:rsidRPr="00786E76" w:rsidRDefault="00FE47DD" w:rsidP="00FE47DD">
      <w:pPr>
        <w:pStyle w:val="Corpsdetexte"/>
        <w:rPr>
          <w:rFonts w:ascii="Arial" w:hAnsi="Arial"/>
          <w:sz w:val="16"/>
          <w:szCs w:val="16"/>
        </w:rPr>
      </w:pPr>
    </w:p>
    <w:p w:rsidR="00FE47DD" w:rsidRPr="00786E76" w:rsidRDefault="00FE47DD" w:rsidP="00FE47DD">
      <w:pPr>
        <w:pStyle w:val="Paragraphedeliste"/>
        <w:ind w:left="0"/>
        <w:jc w:val="center"/>
        <w:rPr>
          <w:rFonts w:ascii="Arial" w:hAnsi="Arial" w:cs="Arial"/>
          <w:i/>
          <w:sz w:val="18"/>
          <w:szCs w:val="18"/>
        </w:rPr>
      </w:pPr>
      <w:r w:rsidRPr="00786E76">
        <w:rPr>
          <w:rFonts w:ascii="Arial" w:hAnsi="Arial" w:cs="Arial"/>
          <w:i/>
          <w:sz w:val="18"/>
          <w:szCs w:val="18"/>
        </w:rPr>
        <w:t>« Proteor s’engage en faveur de la mixité et de la diversité dans les emplois »</w:t>
      </w:r>
    </w:p>
    <w:p w:rsidR="00FE47DD" w:rsidRPr="00786E76" w:rsidRDefault="00FE47DD" w:rsidP="00FE47DD">
      <w:pPr>
        <w:pStyle w:val="Paragraphedeliste"/>
        <w:ind w:left="0"/>
        <w:jc w:val="both"/>
        <w:rPr>
          <w:rFonts w:ascii="Arial" w:hAnsi="Arial" w:cs="Arial"/>
          <w:sz w:val="16"/>
          <w:szCs w:val="16"/>
        </w:rPr>
      </w:pPr>
    </w:p>
    <w:p w:rsidR="00FE47DD" w:rsidRPr="00786E76" w:rsidRDefault="00FE47DD" w:rsidP="00FE47DD">
      <w:pPr>
        <w:pStyle w:val="Paragraphedeliste"/>
        <w:ind w:left="0"/>
        <w:jc w:val="both"/>
        <w:rPr>
          <w:rFonts w:ascii="Arial" w:hAnsi="Arial" w:cs="Arial"/>
          <w:sz w:val="16"/>
          <w:szCs w:val="16"/>
        </w:rPr>
      </w:pPr>
    </w:p>
    <w:p w:rsidR="00FE47DD" w:rsidRPr="00786E76" w:rsidRDefault="00FE47DD" w:rsidP="00FE47DD">
      <w:pPr>
        <w:pStyle w:val="Paragraphedeliste"/>
        <w:ind w:left="0"/>
        <w:jc w:val="center"/>
        <w:rPr>
          <w:rFonts w:ascii="Arial" w:hAnsi="Arial" w:cs="Arial"/>
          <w:i/>
          <w:sz w:val="16"/>
          <w:szCs w:val="16"/>
        </w:rPr>
      </w:pPr>
      <w:r w:rsidRPr="00786E76">
        <w:rPr>
          <w:rFonts w:ascii="Arial" w:hAnsi="Arial" w:cs="Arial"/>
          <w:i/>
          <w:sz w:val="16"/>
          <w:szCs w:val="16"/>
        </w:rPr>
        <w:t>Si vous êtes intéressé, envoyez votre candidature ou contactez la Direction des Ressources Humaines, PROTEOR - 6 rue de la Redoute – CS 37833 – 21078 DIJON CEDEX</w:t>
      </w:r>
    </w:p>
    <w:p w:rsidR="00FE47DD" w:rsidRPr="00786E76" w:rsidRDefault="00FE47DD" w:rsidP="00FE47DD">
      <w:pPr>
        <w:pStyle w:val="Paragraphedeliste"/>
        <w:ind w:left="0"/>
        <w:jc w:val="center"/>
        <w:rPr>
          <w:rFonts w:ascii="Arial" w:hAnsi="Arial" w:cs="Arial"/>
          <w:i/>
          <w:sz w:val="16"/>
          <w:szCs w:val="16"/>
        </w:rPr>
      </w:pPr>
      <w:r w:rsidRPr="00786E76">
        <w:rPr>
          <w:rFonts w:ascii="Arial" w:hAnsi="Arial" w:cs="Arial"/>
          <w:i/>
          <w:sz w:val="16"/>
          <w:szCs w:val="16"/>
        </w:rPr>
        <w:t xml:space="preserve">Téléphone : 03.80.78.42.53 - E-mail: </w:t>
      </w:r>
      <w:hyperlink r:id="rId7" w:history="1">
        <w:r w:rsidRPr="00786E76">
          <w:rPr>
            <w:rFonts w:ascii="Arial" w:hAnsi="Arial" w:cs="Arial"/>
            <w:i/>
            <w:sz w:val="16"/>
            <w:szCs w:val="16"/>
          </w:rPr>
          <w:t>marie-pierre.godek@proteor.com</w:t>
        </w:r>
      </w:hyperlink>
    </w:p>
    <w:p w:rsidR="00FE47DD" w:rsidRPr="00F049F4" w:rsidRDefault="00FE47DD" w:rsidP="00FE47DD">
      <w:pPr>
        <w:pStyle w:val="Paragraphedeliste"/>
        <w:ind w:left="0"/>
        <w:jc w:val="both"/>
        <w:rPr>
          <w:rFonts w:ascii="Arial" w:hAnsi="Arial" w:cs="Arial"/>
        </w:rPr>
      </w:pPr>
    </w:p>
    <w:p w:rsidR="00FE47DD" w:rsidRPr="007A3742" w:rsidRDefault="00FE47DD" w:rsidP="00FE47DD">
      <w:pPr>
        <w:pStyle w:val="Paragraphedeliste"/>
        <w:ind w:left="0"/>
        <w:jc w:val="both"/>
        <w:rPr>
          <w:rFonts w:ascii="Arial" w:hAnsi="Arial" w:cs="Arial"/>
          <w:sz w:val="20"/>
        </w:rPr>
      </w:pPr>
    </w:p>
    <w:p w:rsidR="00287320" w:rsidRPr="00987135" w:rsidRDefault="00287320" w:rsidP="007B6328">
      <w:pPr>
        <w:pStyle w:val="Corpsdetexte"/>
        <w:ind w:right="623"/>
        <w:rPr>
          <w:rFonts w:ascii="Arial" w:hAnsi="Arial"/>
          <w:sz w:val="22"/>
          <w:szCs w:val="22"/>
        </w:rPr>
      </w:pPr>
    </w:p>
    <w:sectPr w:rsidR="00287320" w:rsidRPr="00987135" w:rsidSect="00A2488B">
      <w:headerReference w:type="default" r:id="rId8"/>
      <w:pgSz w:w="11907" w:h="16840" w:code="9"/>
      <w:pgMar w:top="851" w:right="708" w:bottom="28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23" w:rsidRDefault="00621A23">
      <w:r>
        <w:separator/>
      </w:r>
    </w:p>
  </w:endnote>
  <w:endnote w:type="continuationSeparator" w:id="0">
    <w:p w:rsidR="00621A23" w:rsidRDefault="0062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23" w:rsidRDefault="00621A23">
      <w:r>
        <w:separator/>
      </w:r>
    </w:p>
  </w:footnote>
  <w:footnote w:type="continuationSeparator" w:id="0">
    <w:p w:rsidR="00621A23" w:rsidRDefault="0062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50" w:rsidRDefault="00CE292D" w:rsidP="00102128">
    <w:pPr>
      <w:pStyle w:val="En-tte"/>
    </w:pPr>
    <w:r w:rsidRPr="00CE292D">
      <w:rPr>
        <w:noProof/>
      </w:rPr>
      <w:drawing>
        <wp:inline distT="0" distB="0" distL="0" distR="0">
          <wp:extent cx="2393950" cy="1104900"/>
          <wp:effectExtent l="0" t="0" r="6350" b="0"/>
          <wp:docPr id="2" name="Image 2" descr="C:\Users\mpgodek\Pictures\p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godek\Pictures\p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128">
      <w:rPr>
        <w:noProof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2D7"/>
    <w:multiLevelType w:val="singleLevel"/>
    <w:tmpl w:val="EE22461C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 w15:restartNumberingAfterBreak="0">
    <w:nsid w:val="0C530FD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7B7A0B"/>
    <w:multiLevelType w:val="hybridMultilevel"/>
    <w:tmpl w:val="AC8CFBAE"/>
    <w:lvl w:ilvl="0" w:tplc="C8B41ED4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13E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0940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5A3C62"/>
    <w:multiLevelType w:val="hybridMultilevel"/>
    <w:tmpl w:val="3A846C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735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B766FB"/>
    <w:multiLevelType w:val="hybridMultilevel"/>
    <w:tmpl w:val="FF1444D2"/>
    <w:lvl w:ilvl="0" w:tplc="4F48D618">
      <w:numFmt w:val="bullet"/>
      <w:lvlText w:val=""/>
      <w:lvlJc w:val="left"/>
      <w:pPr>
        <w:tabs>
          <w:tab w:val="num" w:pos="924"/>
        </w:tabs>
        <w:ind w:left="924" w:hanging="20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59F1C52"/>
    <w:multiLevelType w:val="singleLevel"/>
    <w:tmpl w:val="3782F3E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9" w15:restartNumberingAfterBreak="0">
    <w:nsid w:val="48AF29D5"/>
    <w:multiLevelType w:val="hybridMultilevel"/>
    <w:tmpl w:val="9050F5C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922D61"/>
    <w:multiLevelType w:val="hybridMultilevel"/>
    <w:tmpl w:val="E4C4D6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D3614"/>
    <w:multiLevelType w:val="hybridMultilevel"/>
    <w:tmpl w:val="D1426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336B0"/>
    <w:multiLevelType w:val="hybridMultilevel"/>
    <w:tmpl w:val="4CDAA506"/>
    <w:lvl w:ilvl="0" w:tplc="9E9EA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D35A7"/>
    <w:multiLevelType w:val="hybridMultilevel"/>
    <w:tmpl w:val="06809C7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D761F4B"/>
    <w:multiLevelType w:val="hybridMultilevel"/>
    <w:tmpl w:val="8ABE2E58"/>
    <w:lvl w:ilvl="0" w:tplc="7A848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54B79"/>
    <w:multiLevelType w:val="hybridMultilevel"/>
    <w:tmpl w:val="F66C4004"/>
    <w:lvl w:ilvl="0" w:tplc="44EED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61369"/>
    <w:multiLevelType w:val="hybridMultilevel"/>
    <w:tmpl w:val="B630C4EE"/>
    <w:lvl w:ilvl="0" w:tplc="7434716E">
      <w:start w:val="1"/>
      <w:numFmt w:val="bullet"/>
      <w:lvlText w:val="-"/>
      <w:lvlJc w:val="left"/>
      <w:pPr>
        <w:tabs>
          <w:tab w:val="num" w:pos="4326"/>
        </w:tabs>
        <w:ind w:left="4326" w:hanging="357"/>
      </w:pPr>
      <w:rPr>
        <w:rFonts w:ascii="Baskerville Old Face" w:eastAsia="Times New Roman" w:hAnsi="Baskerville Old Fac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6"/>
  </w:num>
  <w:num w:numId="10">
    <w:abstractNumId w:val="7"/>
  </w:num>
  <w:num w:numId="11">
    <w:abstractNumId w:val="12"/>
  </w:num>
  <w:num w:numId="12">
    <w:abstractNumId w:val="15"/>
  </w:num>
  <w:num w:numId="13">
    <w:abstractNumId w:val="5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7B8263B-ECA8-4CAB-8388-0B2C64617EC1}"/>
    <w:docVar w:name="dgnword-eventsink" w:val="124897360"/>
  </w:docVars>
  <w:rsids>
    <w:rsidRoot w:val="00BF7AB5"/>
    <w:rsid w:val="0001356F"/>
    <w:rsid w:val="00055533"/>
    <w:rsid w:val="000625C8"/>
    <w:rsid w:val="000839A9"/>
    <w:rsid w:val="000951C9"/>
    <w:rsid w:val="000E18E2"/>
    <w:rsid w:val="000E5E50"/>
    <w:rsid w:val="00102128"/>
    <w:rsid w:val="00122DFD"/>
    <w:rsid w:val="00132358"/>
    <w:rsid w:val="00147450"/>
    <w:rsid w:val="00155BC4"/>
    <w:rsid w:val="00191813"/>
    <w:rsid w:val="001D6940"/>
    <w:rsid w:val="00216AAD"/>
    <w:rsid w:val="00217DD4"/>
    <w:rsid w:val="002674AD"/>
    <w:rsid w:val="0027452E"/>
    <w:rsid w:val="00287320"/>
    <w:rsid w:val="00290AC1"/>
    <w:rsid w:val="002B14BF"/>
    <w:rsid w:val="002D6C0D"/>
    <w:rsid w:val="00316DF1"/>
    <w:rsid w:val="0032577B"/>
    <w:rsid w:val="00331AD4"/>
    <w:rsid w:val="00347B4F"/>
    <w:rsid w:val="0037787C"/>
    <w:rsid w:val="00383928"/>
    <w:rsid w:val="003906C6"/>
    <w:rsid w:val="003907B4"/>
    <w:rsid w:val="003B6AC1"/>
    <w:rsid w:val="003C5F9A"/>
    <w:rsid w:val="003F1816"/>
    <w:rsid w:val="00401C37"/>
    <w:rsid w:val="004029C1"/>
    <w:rsid w:val="00414CA8"/>
    <w:rsid w:val="00431214"/>
    <w:rsid w:val="00444E7B"/>
    <w:rsid w:val="00462CDB"/>
    <w:rsid w:val="00485DD6"/>
    <w:rsid w:val="004C1FBC"/>
    <w:rsid w:val="0053192E"/>
    <w:rsid w:val="0054338F"/>
    <w:rsid w:val="005456E1"/>
    <w:rsid w:val="00595517"/>
    <w:rsid w:val="005A18B4"/>
    <w:rsid w:val="005A6AB1"/>
    <w:rsid w:val="005D2271"/>
    <w:rsid w:val="005F26CF"/>
    <w:rsid w:val="00607B7C"/>
    <w:rsid w:val="00621A23"/>
    <w:rsid w:val="00623AC8"/>
    <w:rsid w:val="00634F2F"/>
    <w:rsid w:val="00641DBB"/>
    <w:rsid w:val="00663AAF"/>
    <w:rsid w:val="00673B7B"/>
    <w:rsid w:val="006765B6"/>
    <w:rsid w:val="0068794D"/>
    <w:rsid w:val="00690654"/>
    <w:rsid w:val="00716F8A"/>
    <w:rsid w:val="00730BF1"/>
    <w:rsid w:val="00747975"/>
    <w:rsid w:val="00786E76"/>
    <w:rsid w:val="007A551A"/>
    <w:rsid w:val="007B2D27"/>
    <w:rsid w:val="007B6328"/>
    <w:rsid w:val="007D6984"/>
    <w:rsid w:val="008155DE"/>
    <w:rsid w:val="0086724F"/>
    <w:rsid w:val="00872C7F"/>
    <w:rsid w:val="00883C47"/>
    <w:rsid w:val="00884540"/>
    <w:rsid w:val="008A7F2A"/>
    <w:rsid w:val="008C35E7"/>
    <w:rsid w:val="008F7A29"/>
    <w:rsid w:val="00911ECC"/>
    <w:rsid w:val="0094205B"/>
    <w:rsid w:val="0094208C"/>
    <w:rsid w:val="009854FB"/>
    <w:rsid w:val="00987135"/>
    <w:rsid w:val="009A34A9"/>
    <w:rsid w:val="009C54A3"/>
    <w:rsid w:val="009F0BE6"/>
    <w:rsid w:val="00A22A65"/>
    <w:rsid w:val="00A2488B"/>
    <w:rsid w:val="00A26CA4"/>
    <w:rsid w:val="00A41854"/>
    <w:rsid w:val="00A613C4"/>
    <w:rsid w:val="00AF46C2"/>
    <w:rsid w:val="00B00C67"/>
    <w:rsid w:val="00B1009E"/>
    <w:rsid w:val="00B10100"/>
    <w:rsid w:val="00B71C1D"/>
    <w:rsid w:val="00BB7FE6"/>
    <w:rsid w:val="00BF00EA"/>
    <w:rsid w:val="00BF7AB5"/>
    <w:rsid w:val="00C500E4"/>
    <w:rsid w:val="00CC6B30"/>
    <w:rsid w:val="00CD7D9F"/>
    <w:rsid w:val="00CE1633"/>
    <w:rsid w:val="00CE22E5"/>
    <w:rsid w:val="00CE292D"/>
    <w:rsid w:val="00CE500C"/>
    <w:rsid w:val="00D12758"/>
    <w:rsid w:val="00D34D63"/>
    <w:rsid w:val="00D6007D"/>
    <w:rsid w:val="00D82467"/>
    <w:rsid w:val="00DA69A2"/>
    <w:rsid w:val="00DB7002"/>
    <w:rsid w:val="00DD19A3"/>
    <w:rsid w:val="00DF7C82"/>
    <w:rsid w:val="00E03FEE"/>
    <w:rsid w:val="00E13C21"/>
    <w:rsid w:val="00E2214A"/>
    <w:rsid w:val="00E26C4D"/>
    <w:rsid w:val="00E27270"/>
    <w:rsid w:val="00E550B6"/>
    <w:rsid w:val="00E60B61"/>
    <w:rsid w:val="00E67434"/>
    <w:rsid w:val="00E7511F"/>
    <w:rsid w:val="00EC01D3"/>
    <w:rsid w:val="00F01C7E"/>
    <w:rsid w:val="00F52F89"/>
    <w:rsid w:val="00F635A0"/>
    <w:rsid w:val="00F96FC9"/>
    <w:rsid w:val="00FC1804"/>
    <w:rsid w:val="00FC2498"/>
    <w:rsid w:val="00FD19EF"/>
    <w:rsid w:val="00FE47DD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769CDC4-2ACE-4603-9291-54FA4C5C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8B"/>
    <w:pPr>
      <w:keepLines/>
      <w:tabs>
        <w:tab w:val="left" w:pos="284"/>
        <w:tab w:val="left" w:pos="1134"/>
      </w:tabs>
    </w:pPr>
    <w:rPr>
      <w:rFonts w:ascii="Courier" w:hAnsi="Courier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2488B"/>
    <w:pPr>
      <w:keepNext/>
      <w:keepLines w:val="0"/>
      <w:tabs>
        <w:tab w:val="clear" w:pos="284"/>
        <w:tab w:val="clear" w:pos="1134"/>
      </w:tabs>
      <w:jc w:val="center"/>
      <w:outlineLvl w:val="0"/>
    </w:pPr>
    <w:rPr>
      <w:rFonts w:ascii="Helvetica" w:hAnsi="Helvetica"/>
      <w:i/>
      <w:sz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A2488B"/>
    <w:pPr>
      <w:keepNext/>
      <w:jc w:val="center"/>
      <w:outlineLvl w:val="1"/>
    </w:pPr>
    <w:rPr>
      <w:rFonts w:ascii="Helvetica" w:hAnsi="Helvetica"/>
      <w:sz w:val="28"/>
    </w:rPr>
  </w:style>
  <w:style w:type="paragraph" w:styleId="Titre3">
    <w:name w:val="heading 3"/>
    <w:basedOn w:val="Normal"/>
    <w:next w:val="Retraitnormal"/>
    <w:link w:val="Titre3Car"/>
    <w:uiPriority w:val="99"/>
    <w:qFormat/>
    <w:rsid w:val="00A2488B"/>
    <w:pPr>
      <w:ind w:left="357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26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626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626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etraitnormal">
    <w:name w:val="Normal Indent"/>
    <w:basedOn w:val="Normal"/>
    <w:uiPriority w:val="99"/>
    <w:rsid w:val="00A2488B"/>
    <w:pPr>
      <w:ind w:left="708"/>
    </w:pPr>
  </w:style>
  <w:style w:type="paragraph" w:customStyle="1" w:styleId="TITRE">
    <w:name w:val="TITRE"/>
    <w:basedOn w:val="Normal"/>
    <w:uiPriority w:val="99"/>
    <w:rsid w:val="00A2488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clear" w:pos="284"/>
        <w:tab w:val="clear" w:pos="1134"/>
      </w:tabs>
      <w:ind w:left="1702" w:right="1700"/>
      <w:jc w:val="center"/>
    </w:pPr>
    <w:rPr>
      <w:rFonts w:ascii="Times New Roman" w:hAnsi="Times New Roman"/>
      <w:b/>
      <w:sz w:val="28"/>
    </w:rPr>
  </w:style>
  <w:style w:type="paragraph" w:styleId="En-tte">
    <w:name w:val="header"/>
    <w:basedOn w:val="Normal"/>
    <w:link w:val="En-tteCar"/>
    <w:uiPriority w:val="99"/>
    <w:rsid w:val="00A2488B"/>
    <w:pPr>
      <w:keepLines w:val="0"/>
      <w:tabs>
        <w:tab w:val="clear" w:pos="284"/>
        <w:tab w:val="clear" w:pos="1134"/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B6263A"/>
    <w:rPr>
      <w:rFonts w:ascii="Courier" w:hAnsi="Courier"/>
      <w:sz w:val="24"/>
      <w:szCs w:val="20"/>
    </w:rPr>
  </w:style>
  <w:style w:type="paragraph" w:styleId="Pieddepage">
    <w:name w:val="footer"/>
    <w:basedOn w:val="Normal"/>
    <w:link w:val="PieddepageCar"/>
    <w:uiPriority w:val="99"/>
    <w:rsid w:val="00A2488B"/>
    <w:pPr>
      <w:tabs>
        <w:tab w:val="clear" w:pos="284"/>
        <w:tab w:val="clear" w:pos="1134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263A"/>
    <w:rPr>
      <w:rFonts w:ascii="Courier" w:hAnsi="Courier"/>
      <w:sz w:val="24"/>
      <w:szCs w:val="20"/>
    </w:rPr>
  </w:style>
  <w:style w:type="paragraph" w:styleId="Normalcentr">
    <w:name w:val="Block Text"/>
    <w:basedOn w:val="Normal"/>
    <w:rsid w:val="00A2488B"/>
    <w:pPr>
      <w:keepLines w:val="0"/>
      <w:tabs>
        <w:tab w:val="clear" w:pos="284"/>
        <w:tab w:val="clear" w:pos="1134"/>
      </w:tabs>
      <w:ind w:left="2552" w:right="2550"/>
      <w:jc w:val="both"/>
    </w:pPr>
    <w:rPr>
      <w:rFonts w:ascii="Univers" w:hAnsi="Univers"/>
      <w:sz w:val="22"/>
    </w:rPr>
  </w:style>
  <w:style w:type="paragraph" w:styleId="Corpsdetexte">
    <w:name w:val="Body Text"/>
    <w:basedOn w:val="Normal"/>
    <w:link w:val="CorpsdetexteCar"/>
    <w:uiPriority w:val="99"/>
    <w:rsid w:val="00A2488B"/>
    <w:pPr>
      <w:keepLines w:val="0"/>
      <w:tabs>
        <w:tab w:val="clear" w:pos="284"/>
        <w:tab w:val="clear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character" w:customStyle="1" w:styleId="CorpsdetexteCar">
    <w:name w:val="Corps de texte Car"/>
    <w:basedOn w:val="Policepardfaut"/>
    <w:link w:val="Corpsdetexte"/>
    <w:uiPriority w:val="99"/>
    <w:rsid w:val="00B6263A"/>
    <w:rPr>
      <w:rFonts w:ascii="Courier" w:hAnsi="Courier"/>
      <w:sz w:val="24"/>
      <w:szCs w:val="20"/>
    </w:rPr>
  </w:style>
  <w:style w:type="character" w:styleId="Lienhypertexte">
    <w:name w:val="Hyperlink"/>
    <w:basedOn w:val="Policepardfaut"/>
    <w:uiPriority w:val="99"/>
    <w:rsid w:val="00A2488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D1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63A"/>
    <w:rPr>
      <w:rFonts w:ascii="Times New Roman" w:hAnsi="Times New Roman"/>
      <w:sz w:val="0"/>
      <w:szCs w:val="0"/>
    </w:rPr>
  </w:style>
  <w:style w:type="paragraph" w:styleId="NormalWeb">
    <w:name w:val="Normal (Web)"/>
    <w:basedOn w:val="Normal"/>
    <w:uiPriority w:val="99"/>
    <w:semiHidden/>
    <w:unhideWhenUsed/>
    <w:rsid w:val="00884540"/>
    <w:pPr>
      <w:keepLines w:val="0"/>
      <w:tabs>
        <w:tab w:val="clear" w:pos="284"/>
        <w:tab w:val="clear" w:pos="1134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agraphedeliste">
    <w:name w:val="List Paragraph"/>
    <w:basedOn w:val="Normal"/>
    <w:uiPriority w:val="34"/>
    <w:qFormat/>
    <w:rsid w:val="00485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-pierre.godek@prote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FAX HANDICAP CONSEIL</vt:lpstr>
    </vt:vector>
  </TitlesOfParts>
  <Company>PROTEOR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HANDICAP CONSEIL</dc:title>
  <dc:creator>Claudine Castelain</dc:creator>
  <cp:lastModifiedBy>Marie-Pierre Godek</cp:lastModifiedBy>
  <cp:revision>3</cp:revision>
  <cp:lastPrinted>2014-07-31T12:44:00Z</cp:lastPrinted>
  <dcterms:created xsi:type="dcterms:W3CDTF">2018-10-18T12:57:00Z</dcterms:created>
  <dcterms:modified xsi:type="dcterms:W3CDTF">2018-10-18T13:08:00Z</dcterms:modified>
</cp:coreProperties>
</file>